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76D" w:rsidRDefault="0001676D" w:rsidP="0001676D">
      <w:pPr>
        <w:pStyle w:val="Header"/>
        <w:rPr>
          <w:rFonts w:ascii="Biondi" w:hAnsi="Biondi"/>
          <w:i/>
        </w:rPr>
      </w:pPr>
      <w:r>
        <w:rPr>
          <w:rFonts w:ascii="Times New Roman" w:hAnsi="Times New Roman"/>
          <w:noProof/>
          <w:sz w:val="24"/>
          <w:szCs w:val="24"/>
        </w:rPr>
        <w:drawing>
          <wp:inline distT="0" distB="0" distL="0" distR="0">
            <wp:extent cx="1676400" cy="71526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676400" cy="715264"/>
                    </a:xfrm>
                    <a:prstGeom prst="rect">
                      <a:avLst/>
                    </a:prstGeom>
                    <a:noFill/>
                    <a:ln w="9525">
                      <a:noFill/>
                      <a:miter lim="800000"/>
                      <a:headEnd/>
                      <a:tailEnd/>
                    </a:ln>
                  </pic:spPr>
                </pic:pic>
              </a:graphicData>
            </a:graphic>
          </wp:inline>
        </w:drawing>
      </w:r>
      <w:r w:rsidRPr="0001676D">
        <w:rPr>
          <w:rFonts w:ascii="Biondi" w:hAnsi="Biondi"/>
          <w:i/>
        </w:rPr>
        <w:t xml:space="preserve"> </w:t>
      </w:r>
    </w:p>
    <w:p w:rsidR="0001676D" w:rsidRPr="0001676D" w:rsidRDefault="0001676D" w:rsidP="0001676D">
      <w:pPr>
        <w:pStyle w:val="Header"/>
        <w:rPr>
          <w:rFonts w:ascii="Biondi" w:hAnsi="Biondi"/>
          <w:b/>
          <w:i/>
          <w:sz w:val="18"/>
          <w:szCs w:val="18"/>
        </w:rPr>
      </w:pPr>
      <w:r w:rsidRPr="0001676D">
        <w:rPr>
          <w:rFonts w:ascii="Biondi" w:hAnsi="Biondi"/>
          <w:b/>
          <w:i/>
          <w:sz w:val="18"/>
          <w:szCs w:val="18"/>
        </w:rPr>
        <w:t>California Central Coast: Nipomo Mesa</w:t>
      </w:r>
    </w:p>
    <w:p w:rsidR="0001676D" w:rsidRPr="004F2014" w:rsidRDefault="0001676D" w:rsidP="004F2014">
      <w:pPr>
        <w:spacing w:line="240" w:lineRule="auto"/>
        <w:rPr>
          <w:rFonts w:ascii="Times New Roman" w:hAnsi="Times New Roman" w:cs="Times New Roman"/>
          <w:sz w:val="24"/>
          <w:szCs w:val="24"/>
        </w:rPr>
      </w:pPr>
    </w:p>
    <w:p w:rsidR="004F2014" w:rsidRDefault="0068785B" w:rsidP="004F2014">
      <w:pPr>
        <w:spacing w:line="240" w:lineRule="auto"/>
        <w:rPr>
          <w:rFonts w:ascii="Times New Roman" w:hAnsi="Times New Roman" w:cs="Times New Roman"/>
          <w:sz w:val="24"/>
          <w:szCs w:val="24"/>
        </w:rPr>
      </w:pPr>
      <w:r>
        <w:rPr>
          <w:rFonts w:ascii="Times New Roman" w:hAnsi="Times New Roman" w:cs="Times New Roman"/>
          <w:sz w:val="24"/>
          <w:szCs w:val="24"/>
        </w:rPr>
        <w:t>June</w:t>
      </w:r>
      <w:r w:rsidR="00094737">
        <w:rPr>
          <w:rFonts w:ascii="Times New Roman" w:hAnsi="Times New Roman" w:cs="Times New Roman"/>
          <w:sz w:val="24"/>
          <w:szCs w:val="24"/>
        </w:rPr>
        <w:t xml:space="preserve"> 1, 2010</w:t>
      </w:r>
    </w:p>
    <w:p w:rsidR="004F2014" w:rsidRPr="004F2014" w:rsidRDefault="004F2014" w:rsidP="004F2014">
      <w:pPr>
        <w:spacing w:line="240" w:lineRule="auto"/>
        <w:rPr>
          <w:rFonts w:ascii="Times New Roman" w:hAnsi="Times New Roman" w:cs="Times New Roman"/>
          <w:sz w:val="24"/>
          <w:szCs w:val="24"/>
        </w:rPr>
      </w:pPr>
    </w:p>
    <w:p w:rsidR="004F2014" w:rsidRPr="004F2014" w:rsidRDefault="004F2014" w:rsidP="004F2014">
      <w:pPr>
        <w:spacing w:line="240" w:lineRule="auto"/>
        <w:rPr>
          <w:rFonts w:ascii="Times New Roman" w:hAnsi="Times New Roman" w:cs="Times New Roman"/>
          <w:sz w:val="24"/>
          <w:szCs w:val="24"/>
        </w:rPr>
      </w:pPr>
      <w:r>
        <w:rPr>
          <w:rFonts w:ascii="Times New Roman" w:hAnsi="Times New Roman" w:cs="Times New Roman"/>
          <w:sz w:val="24"/>
          <w:szCs w:val="24"/>
        </w:rPr>
        <w:t>Company Name</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 xml:space="preserve">Attn: </w:t>
      </w:r>
      <w:r>
        <w:rPr>
          <w:rFonts w:ascii="Times New Roman" w:hAnsi="Times New Roman" w:cs="Times New Roman"/>
          <w:sz w:val="24"/>
          <w:szCs w:val="24"/>
        </w:rPr>
        <w:t xml:space="preserve">Contact name for </w:t>
      </w:r>
      <w:r w:rsidR="00B2053D">
        <w:rPr>
          <w:rFonts w:ascii="Times New Roman" w:hAnsi="Times New Roman" w:cs="Times New Roman"/>
          <w:sz w:val="24"/>
          <w:szCs w:val="24"/>
        </w:rPr>
        <w:t>company</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Address</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City, State, Zip</w:t>
      </w:r>
    </w:p>
    <w:p w:rsidR="004F2014" w:rsidRPr="004F2014" w:rsidRDefault="004F2014" w:rsidP="004F2014">
      <w:pPr>
        <w:spacing w:line="240" w:lineRule="auto"/>
        <w:rPr>
          <w:rFonts w:ascii="Times New Roman" w:hAnsi="Times New Roman" w:cs="Times New Roman"/>
          <w:sz w:val="24"/>
          <w:szCs w:val="24"/>
        </w:rPr>
      </w:pP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Dear Mr</w:t>
      </w:r>
      <w:proofErr w:type="gramStart"/>
      <w:r w:rsidRPr="004F2014">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 xml:space="preserve">Mrs. </w:t>
      </w:r>
      <w:r>
        <w:rPr>
          <w:rFonts w:ascii="Times New Roman" w:hAnsi="Times New Roman" w:cs="Times New Roman"/>
          <w:sz w:val="24"/>
          <w:szCs w:val="24"/>
          <w:u w:val="single"/>
        </w:rPr>
        <w:t>(insert contact name for possible sponsor)</w:t>
      </w:r>
      <w:r w:rsidRPr="004F2014">
        <w:rPr>
          <w:rFonts w:ascii="Times New Roman" w:hAnsi="Times New Roman" w:cs="Times New Roman"/>
          <w:sz w:val="24"/>
          <w:szCs w:val="24"/>
        </w:rPr>
        <w:t>,</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 xml:space="preserve">I am writing to see if you and </w:t>
      </w:r>
      <w:r>
        <w:rPr>
          <w:rFonts w:ascii="Times New Roman" w:hAnsi="Times New Roman" w:cs="Times New Roman"/>
          <w:sz w:val="24"/>
          <w:szCs w:val="24"/>
          <w:u w:val="single"/>
        </w:rPr>
        <w:t>(</w:t>
      </w:r>
      <w:r w:rsidR="00593D4F">
        <w:rPr>
          <w:rFonts w:ascii="Times New Roman" w:hAnsi="Times New Roman" w:cs="Times New Roman"/>
          <w:sz w:val="24"/>
          <w:szCs w:val="24"/>
          <w:u w:val="single"/>
        </w:rPr>
        <w:t xml:space="preserve">insert </w:t>
      </w:r>
      <w:r>
        <w:rPr>
          <w:rFonts w:ascii="Times New Roman" w:hAnsi="Times New Roman" w:cs="Times New Roman"/>
          <w:sz w:val="24"/>
          <w:szCs w:val="24"/>
          <w:u w:val="single"/>
        </w:rPr>
        <w:t>company name)</w:t>
      </w:r>
      <w:r>
        <w:rPr>
          <w:rFonts w:ascii="Times New Roman" w:hAnsi="Times New Roman" w:cs="Times New Roman"/>
          <w:sz w:val="24"/>
          <w:szCs w:val="24"/>
        </w:rPr>
        <w:t xml:space="preserve"> </w:t>
      </w:r>
      <w:r w:rsidRPr="004F2014">
        <w:rPr>
          <w:rFonts w:ascii="Times New Roman" w:hAnsi="Times New Roman" w:cs="Times New Roman"/>
          <w:sz w:val="24"/>
          <w:szCs w:val="24"/>
        </w:rPr>
        <w:t>wo</w:t>
      </w:r>
      <w:r>
        <w:rPr>
          <w:rFonts w:ascii="Times New Roman" w:hAnsi="Times New Roman" w:cs="Times New Roman"/>
          <w:sz w:val="24"/>
          <w:szCs w:val="24"/>
        </w:rPr>
        <w:t>uld be interested in being a sponsor of the Third Annual Nipomo Toys for Tots Benefit Golf Tournament</w:t>
      </w:r>
      <w:r w:rsidRPr="004F2014">
        <w:rPr>
          <w:rFonts w:ascii="Times New Roman" w:hAnsi="Times New Roman" w:cs="Times New Roman"/>
          <w:sz w:val="24"/>
          <w:szCs w:val="24"/>
        </w:rPr>
        <w:t xml:space="preserve">. This year’s </w:t>
      </w:r>
      <w:r>
        <w:rPr>
          <w:rFonts w:ascii="Times New Roman" w:hAnsi="Times New Roman" w:cs="Times New Roman"/>
          <w:sz w:val="24"/>
          <w:szCs w:val="24"/>
        </w:rPr>
        <w:t>golf tournament</w:t>
      </w:r>
      <w:r w:rsidRPr="004F2014">
        <w:rPr>
          <w:rFonts w:ascii="Times New Roman" w:hAnsi="Times New Roman" w:cs="Times New Roman"/>
          <w:sz w:val="24"/>
          <w:szCs w:val="24"/>
        </w:rPr>
        <w:t xml:space="preserve"> will be held on </w:t>
      </w:r>
      <w:r>
        <w:rPr>
          <w:rFonts w:ascii="Times New Roman" w:hAnsi="Times New Roman" w:cs="Times New Roman"/>
          <w:sz w:val="24"/>
          <w:szCs w:val="24"/>
        </w:rPr>
        <w:t>Friday</w:t>
      </w:r>
      <w:r w:rsidRPr="004F2014">
        <w:rPr>
          <w:rFonts w:ascii="Times New Roman" w:hAnsi="Times New Roman" w:cs="Times New Roman"/>
          <w:sz w:val="24"/>
          <w:szCs w:val="24"/>
        </w:rPr>
        <w:t xml:space="preserve">, </w:t>
      </w:r>
      <w:r>
        <w:rPr>
          <w:rFonts w:ascii="Times New Roman" w:hAnsi="Times New Roman" w:cs="Times New Roman"/>
          <w:sz w:val="24"/>
          <w:szCs w:val="24"/>
        </w:rPr>
        <w:t>September 10</w:t>
      </w:r>
      <w:r w:rsidRPr="004F2014">
        <w:rPr>
          <w:rFonts w:ascii="Times New Roman" w:hAnsi="Times New Roman" w:cs="Times New Roman"/>
          <w:sz w:val="24"/>
          <w:szCs w:val="24"/>
        </w:rPr>
        <w:t xml:space="preserve">, </w:t>
      </w:r>
      <w:r w:rsidR="00B2053D">
        <w:rPr>
          <w:rFonts w:ascii="Times New Roman" w:hAnsi="Times New Roman" w:cs="Times New Roman"/>
          <w:sz w:val="24"/>
          <w:szCs w:val="24"/>
        </w:rPr>
        <w:t>between 12</w:t>
      </w:r>
      <w:r w:rsidR="001161E1">
        <w:rPr>
          <w:rFonts w:ascii="Times New Roman" w:hAnsi="Times New Roman" w:cs="Times New Roman"/>
          <w:sz w:val="24"/>
          <w:szCs w:val="24"/>
        </w:rPr>
        <w:t xml:space="preserve"> and 4 p.m. </w:t>
      </w:r>
      <w:r w:rsidRPr="004F2014">
        <w:rPr>
          <w:rFonts w:ascii="Times New Roman" w:hAnsi="Times New Roman" w:cs="Times New Roman"/>
          <w:sz w:val="24"/>
          <w:szCs w:val="24"/>
        </w:rPr>
        <w:t xml:space="preserve">at </w:t>
      </w:r>
      <w:r>
        <w:rPr>
          <w:rFonts w:ascii="Times New Roman" w:hAnsi="Times New Roman" w:cs="Times New Roman"/>
          <w:sz w:val="24"/>
          <w:szCs w:val="24"/>
        </w:rPr>
        <w:t xml:space="preserve">Monarch </w:t>
      </w:r>
      <w:r w:rsidR="001161E1">
        <w:rPr>
          <w:rFonts w:ascii="Times New Roman" w:hAnsi="Times New Roman" w:cs="Times New Roman"/>
          <w:sz w:val="24"/>
          <w:szCs w:val="24"/>
        </w:rPr>
        <w:t>Dunes Golf Resort</w:t>
      </w:r>
      <w:r>
        <w:rPr>
          <w:rFonts w:ascii="Times New Roman" w:hAnsi="Times New Roman" w:cs="Times New Roman"/>
          <w:sz w:val="24"/>
          <w:szCs w:val="24"/>
        </w:rPr>
        <w:t xml:space="preserve"> in Nipomo</w:t>
      </w:r>
      <w:r w:rsidRPr="004F2014">
        <w:rPr>
          <w:rFonts w:ascii="Times New Roman" w:hAnsi="Times New Roman" w:cs="Times New Roman"/>
          <w:sz w:val="24"/>
          <w:szCs w:val="24"/>
        </w:rPr>
        <w:t xml:space="preserve">, California. </w:t>
      </w:r>
      <w:r>
        <w:rPr>
          <w:rFonts w:ascii="Times New Roman" w:hAnsi="Times New Roman" w:cs="Times New Roman"/>
          <w:sz w:val="24"/>
          <w:szCs w:val="24"/>
        </w:rPr>
        <w:t xml:space="preserve">This year’s Toys for Tots Benefit Golf Tournament </w:t>
      </w:r>
      <w:r w:rsidRPr="004F2014">
        <w:rPr>
          <w:rFonts w:ascii="Times New Roman" w:hAnsi="Times New Roman" w:cs="Times New Roman"/>
          <w:sz w:val="24"/>
          <w:szCs w:val="24"/>
        </w:rPr>
        <w:t xml:space="preserve">is a half-day </w:t>
      </w:r>
      <w:r>
        <w:rPr>
          <w:rFonts w:ascii="Times New Roman" w:hAnsi="Times New Roman" w:cs="Times New Roman"/>
          <w:sz w:val="24"/>
          <w:szCs w:val="24"/>
        </w:rPr>
        <w:t>golf tournament followed by a reception</w:t>
      </w:r>
      <w:r w:rsidRPr="004F2014">
        <w:rPr>
          <w:rFonts w:ascii="Times New Roman" w:hAnsi="Times New Roman" w:cs="Times New Roman"/>
          <w:sz w:val="24"/>
          <w:szCs w:val="24"/>
        </w:rPr>
        <w:t xml:space="preserve"> </w:t>
      </w:r>
      <w:r w:rsidR="001161E1">
        <w:rPr>
          <w:rFonts w:ascii="Times New Roman" w:hAnsi="Times New Roman" w:cs="Times New Roman"/>
          <w:sz w:val="24"/>
          <w:szCs w:val="24"/>
        </w:rPr>
        <w:t xml:space="preserve">beginning at 4 p.m. </w:t>
      </w:r>
      <w:r w:rsidRPr="004F2014">
        <w:rPr>
          <w:rFonts w:ascii="Times New Roman" w:hAnsi="Times New Roman" w:cs="Times New Roman"/>
          <w:sz w:val="24"/>
          <w:szCs w:val="24"/>
        </w:rPr>
        <w:t>which will feature</w:t>
      </w:r>
      <w:r>
        <w:rPr>
          <w:rFonts w:ascii="Times New Roman" w:hAnsi="Times New Roman" w:cs="Times New Roman"/>
          <w:sz w:val="24"/>
          <w:szCs w:val="24"/>
        </w:rPr>
        <w:t xml:space="preserve"> dinner</w:t>
      </w:r>
      <w:r w:rsidR="00094737">
        <w:rPr>
          <w:rFonts w:ascii="Times New Roman" w:hAnsi="Times New Roman" w:cs="Times New Roman"/>
          <w:sz w:val="24"/>
          <w:szCs w:val="24"/>
        </w:rPr>
        <w:t>,</w:t>
      </w:r>
      <w:r>
        <w:rPr>
          <w:rFonts w:ascii="Times New Roman" w:hAnsi="Times New Roman" w:cs="Times New Roman"/>
          <w:sz w:val="24"/>
          <w:szCs w:val="24"/>
        </w:rPr>
        <w:t xml:space="preserve"> a silent </w:t>
      </w:r>
      <w:r w:rsidR="00094737">
        <w:rPr>
          <w:rFonts w:ascii="Times New Roman" w:hAnsi="Times New Roman" w:cs="Times New Roman"/>
          <w:sz w:val="24"/>
          <w:szCs w:val="24"/>
        </w:rPr>
        <w:t xml:space="preserve">and live auction and entertainment provided by </w:t>
      </w:r>
      <w:r w:rsidR="00094737">
        <w:rPr>
          <w:rFonts w:ascii="Times New Roman" w:hAnsi="Times New Roman" w:cs="Times New Roman"/>
          <w:sz w:val="24"/>
          <w:szCs w:val="24"/>
          <w:u w:val="single"/>
        </w:rPr>
        <w:t>(insert the name of the selected entertainer/comedian)</w:t>
      </w:r>
      <w:r w:rsidRPr="004F2014">
        <w:rPr>
          <w:rFonts w:ascii="Times New Roman" w:hAnsi="Times New Roman" w:cs="Times New Roman"/>
          <w:sz w:val="24"/>
          <w:szCs w:val="24"/>
        </w:rPr>
        <w:t xml:space="preserve">. </w:t>
      </w:r>
    </w:p>
    <w:p w:rsidR="00094737" w:rsidRDefault="00094737" w:rsidP="00094737">
      <w:pPr>
        <w:pStyle w:val="NormalWeb"/>
      </w:pPr>
      <w:r>
        <w:t xml:space="preserve">Since 1947, the mission of national Toys for Tots drives has been to collect and distribute toys </w:t>
      </w:r>
      <w:r w:rsidR="001161E1">
        <w:t xml:space="preserve">as </w:t>
      </w:r>
      <w:r>
        <w:t xml:space="preserve">Christmas gifts to disadvantaged children between the ages of infant and 16 years old. Through holiday toy gifts the program hopes to convey a message of hope to less fortunate kids which will in turn support them in growing up to be responsible, productive and patriotic citizens. </w:t>
      </w:r>
    </w:p>
    <w:p w:rsidR="00094737" w:rsidRPr="00094737" w:rsidRDefault="00094737" w:rsidP="00094737">
      <w:pPr>
        <w:pStyle w:val="NormalWeb"/>
        <w:rPr>
          <w:b/>
        </w:rPr>
      </w:pPr>
      <w:r>
        <w:t xml:space="preserve">For 62 years the program has distributed more than 400 million toys to more than 188 million children throughout the United States. The </w:t>
      </w:r>
      <w:r>
        <w:rPr>
          <w:rStyle w:val="Strong"/>
          <w:b w:val="0"/>
        </w:rPr>
        <w:t xml:space="preserve">U.S Marine Corps Reserve Toys for Tots Program not only provides needy children with toys during Christmas, but the program also unites all members of </w:t>
      </w:r>
      <w:r w:rsidR="001161E1">
        <w:rPr>
          <w:rStyle w:val="Strong"/>
          <w:b w:val="0"/>
        </w:rPr>
        <w:t>the local community</w:t>
      </w:r>
      <w:r>
        <w:rPr>
          <w:rStyle w:val="Strong"/>
          <w:b w:val="0"/>
        </w:rPr>
        <w:t xml:space="preserve"> in a common and worthy cause which will benefit both </w:t>
      </w:r>
      <w:r w:rsidR="001161E1">
        <w:rPr>
          <w:rStyle w:val="Strong"/>
          <w:b w:val="0"/>
        </w:rPr>
        <w:t xml:space="preserve">our </w:t>
      </w:r>
      <w:r>
        <w:rPr>
          <w:rStyle w:val="Strong"/>
          <w:b w:val="0"/>
        </w:rPr>
        <w:t xml:space="preserve">children and </w:t>
      </w:r>
      <w:r w:rsidR="001161E1">
        <w:rPr>
          <w:rStyle w:val="Strong"/>
          <w:b w:val="0"/>
        </w:rPr>
        <w:t>our community’s future</w:t>
      </w:r>
      <w:r>
        <w:rPr>
          <w:rStyle w:val="Strong"/>
          <w:b w:val="0"/>
        </w:rPr>
        <w:t>.</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 xml:space="preserve">Your generous sponsorship would be acknowledged in the event’s brochure, flyers and advertisements. As a sponsor of the event, you will also have the opportunity </w:t>
      </w:r>
      <w:r w:rsidR="001161E1">
        <w:rPr>
          <w:rFonts w:ascii="Times New Roman" w:hAnsi="Times New Roman" w:cs="Times New Roman"/>
          <w:sz w:val="24"/>
          <w:szCs w:val="24"/>
        </w:rPr>
        <w:t>to</w:t>
      </w:r>
      <w:r w:rsidR="00A97A8C">
        <w:rPr>
          <w:rFonts w:ascii="Times New Roman" w:hAnsi="Times New Roman" w:cs="Times New Roman"/>
          <w:sz w:val="24"/>
          <w:szCs w:val="24"/>
        </w:rPr>
        <w:t xml:space="preserve"> </w:t>
      </w:r>
      <w:r w:rsidR="001161E1">
        <w:rPr>
          <w:rFonts w:ascii="Times New Roman" w:hAnsi="Times New Roman" w:cs="Times New Roman"/>
          <w:sz w:val="24"/>
          <w:szCs w:val="24"/>
        </w:rPr>
        <w:t>receive</w:t>
      </w:r>
      <w:r w:rsidR="00A97A8C">
        <w:rPr>
          <w:rFonts w:ascii="Times New Roman" w:hAnsi="Times New Roman" w:cs="Times New Roman"/>
          <w:sz w:val="24"/>
          <w:szCs w:val="24"/>
        </w:rPr>
        <w:t xml:space="preserve"> two complimentary golf tournament</w:t>
      </w:r>
      <w:r w:rsidR="001161E1">
        <w:rPr>
          <w:rFonts w:ascii="Times New Roman" w:hAnsi="Times New Roman" w:cs="Times New Roman"/>
          <w:sz w:val="24"/>
          <w:szCs w:val="24"/>
        </w:rPr>
        <w:t>/</w:t>
      </w:r>
      <w:r w:rsidR="00A97A8C">
        <w:rPr>
          <w:rFonts w:ascii="Times New Roman" w:hAnsi="Times New Roman" w:cs="Times New Roman"/>
          <w:sz w:val="24"/>
          <w:szCs w:val="24"/>
        </w:rPr>
        <w:t>reception tickets</w:t>
      </w:r>
      <w:r w:rsidR="001161E1">
        <w:rPr>
          <w:rFonts w:ascii="Times New Roman" w:hAnsi="Times New Roman" w:cs="Times New Roman"/>
          <w:sz w:val="24"/>
          <w:szCs w:val="24"/>
        </w:rPr>
        <w:t xml:space="preserve"> which will allow two individuals to attend the event free of charge</w:t>
      </w:r>
      <w:r w:rsidR="00A97A8C">
        <w:rPr>
          <w:rFonts w:ascii="Times New Roman" w:hAnsi="Times New Roman" w:cs="Times New Roman"/>
          <w:sz w:val="24"/>
          <w:szCs w:val="24"/>
        </w:rPr>
        <w:t xml:space="preserve">. </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 xml:space="preserve">Sponsorship opportunities for </w:t>
      </w:r>
      <w:r w:rsidR="00A97A8C">
        <w:rPr>
          <w:rFonts w:ascii="Times New Roman" w:hAnsi="Times New Roman" w:cs="Times New Roman"/>
          <w:sz w:val="24"/>
          <w:szCs w:val="24"/>
        </w:rPr>
        <w:t xml:space="preserve">the Third Annual Nipomo Toys for Tots Benefit Golf Tournament include donating $500 or more towards the tournament’s costs or providing $500 or more worth </w:t>
      </w:r>
      <w:r w:rsidR="00A97A8C">
        <w:rPr>
          <w:rFonts w:ascii="Times New Roman" w:hAnsi="Times New Roman" w:cs="Times New Roman"/>
          <w:sz w:val="24"/>
          <w:szCs w:val="24"/>
        </w:rPr>
        <w:lastRenderedPageBreak/>
        <w:t xml:space="preserve">of products or services for the day of the event. Options for providing sponsoring products or services can be contributed towards the golf tournament, the event’s dinner or the live or silent auction. </w:t>
      </w:r>
    </w:p>
    <w:p w:rsidR="004F2014" w:rsidRPr="004F2014" w:rsidRDefault="001161E1" w:rsidP="004F2014">
      <w:pPr>
        <w:spacing w:line="240" w:lineRule="auto"/>
        <w:rPr>
          <w:rFonts w:ascii="Times New Roman" w:hAnsi="Times New Roman" w:cs="Times New Roman"/>
          <w:sz w:val="24"/>
          <w:szCs w:val="24"/>
        </w:rPr>
      </w:pPr>
      <w:r>
        <w:rPr>
          <w:rFonts w:ascii="Times New Roman" w:hAnsi="Times New Roman" w:cs="Times New Roman"/>
          <w:sz w:val="24"/>
          <w:szCs w:val="24"/>
        </w:rPr>
        <w:t>An</w:t>
      </w:r>
      <w:r w:rsidR="004F2014" w:rsidRPr="004F2014">
        <w:rPr>
          <w:rFonts w:ascii="Times New Roman" w:hAnsi="Times New Roman" w:cs="Times New Roman"/>
          <w:sz w:val="24"/>
          <w:szCs w:val="24"/>
        </w:rPr>
        <w:t xml:space="preserve"> estimated </w:t>
      </w:r>
      <w:r w:rsidR="00A97A8C">
        <w:rPr>
          <w:rFonts w:ascii="Times New Roman" w:hAnsi="Times New Roman" w:cs="Times New Roman"/>
          <w:sz w:val="24"/>
          <w:szCs w:val="24"/>
        </w:rPr>
        <w:t>250</w:t>
      </w:r>
      <w:r w:rsidR="004F2014" w:rsidRPr="004F2014">
        <w:rPr>
          <w:rFonts w:ascii="Times New Roman" w:hAnsi="Times New Roman" w:cs="Times New Roman"/>
          <w:sz w:val="24"/>
          <w:szCs w:val="24"/>
        </w:rPr>
        <w:t xml:space="preserve"> </w:t>
      </w:r>
      <w:r w:rsidR="00A97A8C">
        <w:rPr>
          <w:rFonts w:ascii="Times New Roman" w:hAnsi="Times New Roman" w:cs="Times New Roman"/>
          <w:sz w:val="24"/>
          <w:szCs w:val="24"/>
        </w:rPr>
        <w:t xml:space="preserve">Central Coast community members attending the golf tournament and </w:t>
      </w:r>
      <w:r w:rsidR="00B76846">
        <w:rPr>
          <w:rFonts w:ascii="Times New Roman" w:hAnsi="Times New Roman" w:cs="Times New Roman"/>
          <w:sz w:val="24"/>
          <w:szCs w:val="24"/>
        </w:rPr>
        <w:t>the</w:t>
      </w:r>
      <w:r w:rsidR="00A97A8C">
        <w:rPr>
          <w:rFonts w:ascii="Times New Roman" w:hAnsi="Times New Roman" w:cs="Times New Roman"/>
          <w:sz w:val="24"/>
          <w:szCs w:val="24"/>
        </w:rPr>
        <w:t xml:space="preserve"> local, needy children </w:t>
      </w:r>
      <w:r w:rsidR="00B76846">
        <w:rPr>
          <w:rFonts w:ascii="Times New Roman" w:hAnsi="Times New Roman" w:cs="Times New Roman"/>
          <w:sz w:val="24"/>
          <w:szCs w:val="24"/>
        </w:rPr>
        <w:t xml:space="preserve">of the Nipomo and surrounding communities </w:t>
      </w:r>
      <w:r w:rsidR="004F2014" w:rsidRPr="004F2014">
        <w:rPr>
          <w:rFonts w:ascii="Times New Roman" w:hAnsi="Times New Roman" w:cs="Times New Roman"/>
          <w:sz w:val="24"/>
          <w:szCs w:val="24"/>
        </w:rPr>
        <w:t xml:space="preserve">would benefit </w:t>
      </w:r>
      <w:r w:rsidR="00B76846">
        <w:rPr>
          <w:rFonts w:ascii="Times New Roman" w:hAnsi="Times New Roman" w:cs="Times New Roman"/>
          <w:sz w:val="24"/>
          <w:szCs w:val="24"/>
        </w:rPr>
        <w:t xml:space="preserve">greatly </w:t>
      </w:r>
      <w:r w:rsidR="004F2014" w:rsidRPr="004F2014">
        <w:rPr>
          <w:rFonts w:ascii="Times New Roman" w:hAnsi="Times New Roman" w:cs="Times New Roman"/>
          <w:sz w:val="24"/>
          <w:szCs w:val="24"/>
        </w:rPr>
        <w:t xml:space="preserve">from your company’s generosity. </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We would be grateful if you helped in sponsoring this year’s</w:t>
      </w:r>
      <w:r w:rsidR="00A97A8C">
        <w:rPr>
          <w:rFonts w:ascii="Times New Roman" w:hAnsi="Times New Roman" w:cs="Times New Roman"/>
          <w:sz w:val="24"/>
          <w:szCs w:val="24"/>
        </w:rPr>
        <w:t xml:space="preserve"> Third Annual Nipomo Toys for Tots Benefit Golf Tournament</w:t>
      </w:r>
      <w:r w:rsidRPr="004F2014">
        <w:rPr>
          <w:rFonts w:ascii="Times New Roman" w:hAnsi="Times New Roman" w:cs="Times New Roman"/>
          <w:sz w:val="24"/>
          <w:szCs w:val="24"/>
        </w:rPr>
        <w:t>. Thank you for your consideration of this request.</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Sincerely,</w:t>
      </w:r>
    </w:p>
    <w:p w:rsidR="004F2014" w:rsidRDefault="004F2014" w:rsidP="004F2014">
      <w:pPr>
        <w:spacing w:line="240" w:lineRule="auto"/>
        <w:rPr>
          <w:rFonts w:ascii="Times New Roman" w:hAnsi="Times New Roman" w:cs="Times New Roman"/>
          <w:sz w:val="24"/>
          <w:szCs w:val="24"/>
        </w:rPr>
      </w:pPr>
    </w:p>
    <w:p w:rsidR="004F2014" w:rsidRPr="004F2014" w:rsidRDefault="004F2014" w:rsidP="004F2014">
      <w:pPr>
        <w:spacing w:line="240" w:lineRule="auto"/>
        <w:rPr>
          <w:rFonts w:ascii="Times New Roman" w:hAnsi="Times New Roman" w:cs="Times New Roman"/>
          <w:sz w:val="24"/>
          <w:szCs w:val="24"/>
        </w:rPr>
      </w:pPr>
      <w:r>
        <w:rPr>
          <w:rFonts w:ascii="Times New Roman" w:hAnsi="Times New Roman" w:cs="Times New Roman"/>
          <w:sz w:val="24"/>
          <w:szCs w:val="24"/>
        </w:rPr>
        <w:t>Deborah Mansfield</w:t>
      </w:r>
    </w:p>
    <w:p w:rsidR="004F2014" w:rsidRDefault="004F2014" w:rsidP="004F2014">
      <w:pPr>
        <w:spacing w:line="240" w:lineRule="auto"/>
        <w:rPr>
          <w:rFonts w:ascii="Times New Roman" w:hAnsi="Times New Roman" w:cs="Times New Roman"/>
          <w:sz w:val="24"/>
          <w:szCs w:val="24"/>
        </w:rPr>
      </w:pPr>
      <w:r>
        <w:rPr>
          <w:rFonts w:ascii="Times New Roman" w:hAnsi="Times New Roman" w:cs="Times New Roman"/>
          <w:sz w:val="24"/>
          <w:szCs w:val="24"/>
        </w:rPr>
        <w:t xml:space="preserve">Nipomo Toys for Tots Coordinator </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 xml:space="preserve">(805) </w:t>
      </w:r>
      <w:r>
        <w:rPr>
          <w:rFonts w:ascii="Times New Roman" w:hAnsi="Times New Roman" w:cs="Times New Roman"/>
          <w:sz w:val="24"/>
          <w:szCs w:val="24"/>
        </w:rPr>
        <w:t>459</w:t>
      </w:r>
      <w:r w:rsidRPr="004F2014">
        <w:rPr>
          <w:rFonts w:ascii="Times New Roman" w:hAnsi="Times New Roman" w:cs="Times New Roman"/>
          <w:sz w:val="24"/>
          <w:szCs w:val="24"/>
        </w:rPr>
        <w:t>-</w:t>
      </w:r>
      <w:r>
        <w:rPr>
          <w:rFonts w:ascii="Times New Roman" w:hAnsi="Times New Roman" w:cs="Times New Roman"/>
          <w:sz w:val="24"/>
          <w:szCs w:val="24"/>
        </w:rPr>
        <w:t>2426</w:t>
      </w:r>
      <w:r w:rsidRPr="004F2014">
        <w:rPr>
          <w:rFonts w:ascii="Times New Roman" w:hAnsi="Times New Roman" w:cs="Times New Roman"/>
          <w:sz w:val="24"/>
          <w:szCs w:val="24"/>
        </w:rPr>
        <w:t xml:space="preserve"> – cell </w:t>
      </w:r>
    </w:p>
    <w:p w:rsidR="004F2014" w:rsidRPr="004F2014" w:rsidRDefault="004F2014" w:rsidP="004F2014">
      <w:pPr>
        <w:spacing w:line="240" w:lineRule="auto"/>
        <w:rPr>
          <w:rFonts w:ascii="Times New Roman" w:hAnsi="Times New Roman" w:cs="Times New Roman"/>
          <w:sz w:val="24"/>
          <w:szCs w:val="24"/>
        </w:rPr>
      </w:pPr>
      <w:r w:rsidRPr="004F2014">
        <w:rPr>
          <w:rFonts w:ascii="Times New Roman" w:hAnsi="Times New Roman" w:cs="Times New Roman"/>
          <w:sz w:val="24"/>
          <w:szCs w:val="24"/>
        </w:rPr>
        <w:t xml:space="preserve">(805) </w:t>
      </w:r>
      <w:r>
        <w:rPr>
          <w:rFonts w:ascii="Times New Roman" w:hAnsi="Times New Roman" w:cs="Times New Roman"/>
          <w:sz w:val="24"/>
          <w:szCs w:val="24"/>
        </w:rPr>
        <w:t>929-8383 – home</w:t>
      </w:r>
      <w:r w:rsidRPr="004F2014">
        <w:rPr>
          <w:rFonts w:ascii="Times New Roman" w:hAnsi="Times New Roman" w:cs="Times New Roman"/>
          <w:sz w:val="24"/>
          <w:szCs w:val="24"/>
        </w:rPr>
        <w:t xml:space="preserve"> </w:t>
      </w:r>
    </w:p>
    <w:p w:rsidR="00D464D4" w:rsidRPr="004F2014" w:rsidRDefault="0095729F" w:rsidP="004F2014">
      <w:pPr>
        <w:spacing w:line="240" w:lineRule="auto"/>
        <w:rPr>
          <w:rFonts w:ascii="Times New Roman" w:hAnsi="Times New Roman" w:cs="Times New Roman"/>
          <w:sz w:val="24"/>
          <w:szCs w:val="24"/>
        </w:rPr>
      </w:pPr>
      <w:hyperlink r:id="rId6" w:history="1">
        <w:r w:rsidR="0068785B" w:rsidRPr="00585D31">
          <w:rPr>
            <w:rStyle w:val="Hyperlink"/>
            <w:rFonts w:ascii="Times New Roman" w:hAnsi="Times New Roman" w:cs="Times New Roman"/>
            <w:sz w:val="24"/>
            <w:szCs w:val="24"/>
          </w:rPr>
          <w:t>toys4totsgolf@charter.net</w:t>
        </w:r>
      </w:hyperlink>
      <w:r w:rsidR="004F2014">
        <w:rPr>
          <w:rFonts w:ascii="Times New Roman" w:hAnsi="Times New Roman" w:cs="Times New Roman"/>
          <w:sz w:val="24"/>
          <w:szCs w:val="24"/>
        </w:rPr>
        <w:t xml:space="preserve"> </w:t>
      </w:r>
      <w:r w:rsidR="00D464D4" w:rsidRPr="004F2014">
        <w:rPr>
          <w:rFonts w:ascii="Times New Roman" w:hAnsi="Times New Roman" w:cs="Times New Roman"/>
          <w:sz w:val="24"/>
          <w:szCs w:val="24"/>
        </w:rPr>
        <w:t xml:space="preserve"> </w:t>
      </w:r>
    </w:p>
    <w:sectPr w:rsidR="00D464D4" w:rsidRPr="004F2014" w:rsidSect="00C162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iondi">
    <w:panose1 w:val="02000505030000020004"/>
    <w:charset w:val="00"/>
    <w:family w:val="auto"/>
    <w:pitch w:val="variable"/>
    <w:sig w:usb0="8000002F" w:usb1="00000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590DB6"/>
    <w:multiLevelType w:val="hybridMultilevel"/>
    <w:tmpl w:val="7FECF6D6"/>
    <w:lvl w:ilvl="0" w:tplc="04090001">
      <w:start w:val="1"/>
      <w:numFmt w:val="bullet"/>
      <w:lvlText w:val=""/>
      <w:lvlJc w:val="left"/>
      <w:pPr>
        <w:ind w:left="76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676D"/>
    <w:rsid w:val="0001676D"/>
    <w:rsid w:val="00094737"/>
    <w:rsid w:val="000A7724"/>
    <w:rsid w:val="001161E1"/>
    <w:rsid w:val="004F2014"/>
    <w:rsid w:val="00593D4F"/>
    <w:rsid w:val="0068785B"/>
    <w:rsid w:val="007E1EE0"/>
    <w:rsid w:val="008034F1"/>
    <w:rsid w:val="00840A22"/>
    <w:rsid w:val="008D67F1"/>
    <w:rsid w:val="0095729F"/>
    <w:rsid w:val="00A97A8C"/>
    <w:rsid w:val="00B2053D"/>
    <w:rsid w:val="00B76846"/>
    <w:rsid w:val="00C162A8"/>
    <w:rsid w:val="00D464D4"/>
    <w:rsid w:val="00DA011D"/>
    <w:rsid w:val="00F26C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2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76D"/>
    <w:rPr>
      <w:rFonts w:ascii="Tahoma" w:hAnsi="Tahoma" w:cs="Tahoma"/>
      <w:sz w:val="16"/>
      <w:szCs w:val="16"/>
    </w:rPr>
  </w:style>
  <w:style w:type="paragraph" w:styleId="Header">
    <w:name w:val="header"/>
    <w:basedOn w:val="Normal"/>
    <w:link w:val="HeaderChar"/>
    <w:uiPriority w:val="99"/>
    <w:semiHidden/>
    <w:unhideWhenUsed/>
    <w:rsid w:val="0001676D"/>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semiHidden/>
    <w:rsid w:val="0001676D"/>
    <w:rPr>
      <w:rFonts w:ascii="Calibri" w:eastAsia="Calibri" w:hAnsi="Calibri" w:cs="Times New Roman"/>
    </w:rPr>
  </w:style>
  <w:style w:type="character" w:styleId="Hyperlink">
    <w:name w:val="Hyperlink"/>
    <w:basedOn w:val="DefaultParagraphFont"/>
    <w:rsid w:val="004F2014"/>
    <w:rPr>
      <w:color w:val="0000FF"/>
      <w:u w:val="single"/>
    </w:rPr>
  </w:style>
  <w:style w:type="paragraph" w:styleId="ListParagraph">
    <w:name w:val="List Paragraph"/>
    <w:basedOn w:val="Normal"/>
    <w:uiPriority w:val="34"/>
    <w:qFormat/>
    <w:rsid w:val="004F2014"/>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rsid w:val="0009473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qFormat/>
    <w:rsid w:val="00094737"/>
    <w:rPr>
      <w:b/>
      <w:bCs/>
    </w:rPr>
  </w:style>
</w:styles>
</file>

<file path=word/webSettings.xml><?xml version="1.0" encoding="utf-8"?>
<w:webSettings xmlns:r="http://schemas.openxmlformats.org/officeDocument/2006/relationships" xmlns:w="http://schemas.openxmlformats.org/wordprocessingml/2006/main">
  <w:divs>
    <w:div w:id="745764160">
      <w:bodyDiv w:val="1"/>
      <w:marLeft w:val="0"/>
      <w:marRight w:val="0"/>
      <w:marTop w:val="0"/>
      <w:marBottom w:val="0"/>
      <w:divBdr>
        <w:top w:val="none" w:sz="0" w:space="0" w:color="auto"/>
        <w:left w:val="none" w:sz="0" w:space="0" w:color="auto"/>
        <w:bottom w:val="none" w:sz="0" w:space="0" w:color="auto"/>
        <w:right w:val="none" w:sz="0" w:space="0" w:color="auto"/>
      </w:divBdr>
    </w:div>
    <w:div w:id="163305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oys4totsgolf@charter.ne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10</cp:revision>
  <cp:lastPrinted>2009-12-08T02:13:00Z</cp:lastPrinted>
  <dcterms:created xsi:type="dcterms:W3CDTF">2009-11-06T04:22:00Z</dcterms:created>
  <dcterms:modified xsi:type="dcterms:W3CDTF">2009-12-08T02:13:00Z</dcterms:modified>
</cp:coreProperties>
</file>