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0DC" w:rsidRDefault="00381A98" w:rsidP="00381A98">
      <w:pPr>
        <w:pStyle w:val="Heading1"/>
      </w:pPr>
      <w:r>
        <w:t>Abstract</w:t>
      </w:r>
    </w:p>
    <w:p w:rsidR="00381A98" w:rsidRPr="00E6004C" w:rsidRDefault="00E6004C" w:rsidP="00D9255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Professor Tali Freed, advisor of POLY GAIT, needs a warehouse built to accommodate the testing of Radio Frequency Identification (RFID) technology with Automatic Storage and Retrieval Systems (AS/RS). This report explores a 5-step warehouse des</w:t>
      </w:r>
      <w:r w:rsidR="00EF7898">
        <w:rPr>
          <w:sz w:val="24"/>
          <w:szCs w:val="24"/>
        </w:rPr>
        <w:t xml:space="preserve">igning technique. The five steps are as follows: Overall Structure, Sizing and Dimensioning, Operation Strategy Selection, Equipment Selection, and Department Layout. Each of these is analyzed in turn to cover everything necessary in designing a warehouse. </w:t>
      </w:r>
      <w:r>
        <w:rPr>
          <w:sz w:val="24"/>
          <w:szCs w:val="24"/>
        </w:rPr>
        <w:t>Furthermore, a cost analysis was conducted in order to give Professor Freed a better understanding on the cost required to build this warehouse. A smaller 25’x22’ foot is optimal because it would meet all the requirements set by Professor Freed and would cost the least</w:t>
      </w:r>
      <w:r w:rsidR="00EF7898">
        <w:rPr>
          <w:sz w:val="24"/>
          <w:szCs w:val="24"/>
        </w:rPr>
        <w:t xml:space="preserve"> (about $45,000)</w:t>
      </w:r>
      <w:r>
        <w:rPr>
          <w:sz w:val="24"/>
          <w:szCs w:val="24"/>
        </w:rPr>
        <w:t>. Lastly a basic simulation model was be created in order to provide POLY GAIT with a tool to input their data once it is collected to test the AS/R system without the cost of actually using it.</w:t>
      </w:r>
    </w:p>
    <w:sectPr w:rsidR="00381A98" w:rsidRPr="00E6004C" w:rsidSect="006D5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81A98"/>
    <w:rsid w:val="00093575"/>
    <w:rsid w:val="00381A98"/>
    <w:rsid w:val="006D5DE0"/>
    <w:rsid w:val="00AC766F"/>
    <w:rsid w:val="00D92556"/>
    <w:rsid w:val="00E6004C"/>
    <w:rsid w:val="00EF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DE0"/>
  </w:style>
  <w:style w:type="paragraph" w:styleId="Heading1">
    <w:name w:val="heading 1"/>
    <w:basedOn w:val="Normal"/>
    <w:next w:val="Normal"/>
    <w:link w:val="Heading1Char"/>
    <w:uiPriority w:val="9"/>
    <w:qFormat/>
    <w:rsid w:val="00381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A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Colby</dc:creator>
  <cp:lastModifiedBy>Colby</cp:lastModifiedBy>
  <cp:revision>3</cp:revision>
  <dcterms:created xsi:type="dcterms:W3CDTF">2011-06-08T20:36:00Z</dcterms:created>
  <dcterms:modified xsi:type="dcterms:W3CDTF">2011-06-08T20:53:00Z</dcterms:modified>
</cp:coreProperties>
</file>